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86B1B0" w14:textId="77777777" w:rsidR="003F2E24" w:rsidRPr="00360693" w:rsidRDefault="003F2E24" w:rsidP="003F2E24">
      <w:pPr>
        <w:rPr>
          <w:rFonts w:eastAsiaTheme="minorHAnsi"/>
        </w:rPr>
      </w:pPr>
      <w:r>
        <w:rPr>
          <w:rFonts w:eastAsiaTheme="minorHAnsi" w:hint="eastAsia"/>
        </w:rPr>
        <w:t>■</w:t>
      </w:r>
      <w:r w:rsidRPr="003F2E24">
        <w:rPr>
          <w:rFonts w:eastAsiaTheme="minorHAnsi" w:hint="eastAsia"/>
        </w:rPr>
        <w:t>写真勉強会「誰でも撮れる、だからこそ学ぶ撮影のイロハ」</w:t>
      </w:r>
    </w:p>
    <w:p w14:paraId="185B6C41" w14:textId="77777777" w:rsidR="003F2E24" w:rsidRPr="00FA6D39" w:rsidRDefault="003F2E24" w:rsidP="003F2E24">
      <w:r w:rsidRPr="00FA6D39">
        <w:rPr>
          <w:rFonts w:hint="eastAsia"/>
        </w:rPr>
        <w:t>■2020年</w:t>
      </w:r>
      <w:r>
        <w:rPr>
          <w:rFonts w:hint="eastAsia"/>
        </w:rPr>
        <w:t>5</w:t>
      </w:r>
      <w:r w:rsidRPr="00FA6D39">
        <w:rPr>
          <w:rFonts w:hint="eastAsia"/>
        </w:rPr>
        <w:t>月</w:t>
      </w:r>
      <w:r>
        <w:rPr>
          <w:rFonts w:hint="eastAsia"/>
        </w:rPr>
        <w:t>9日</w:t>
      </w:r>
      <w:r w:rsidRPr="00FA6D39">
        <w:rPr>
          <w:rFonts w:hint="eastAsia"/>
        </w:rPr>
        <w:t>開催（</w:t>
      </w:r>
      <w:r>
        <w:rPr>
          <w:rFonts w:hint="eastAsia"/>
        </w:rPr>
        <w:t>日本リザルツ東京事務所</w:t>
      </w:r>
      <w:r w:rsidRPr="00FA6D39">
        <w:rPr>
          <w:rFonts w:hint="eastAsia"/>
        </w:rPr>
        <w:t>）</w:t>
      </w:r>
    </w:p>
    <w:p w14:paraId="0654BFC0" w14:textId="77777777" w:rsidR="003F2E24" w:rsidRPr="00FA6D39" w:rsidRDefault="003F2E24" w:rsidP="003F2E24">
      <w:r w:rsidRPr="00FA6D39">
        <w:rPr>
          <w:rFonts w:hint="eastAsia"/>
        </w:rPr>
        <w:t>■参加者</w:t>
      </w:r>
    </w:p>
    <w:p w14:paraId="7C4CDCD2" w14:textId="77777777" w:rsidR="003F2E24" w:rsidRPr="00FA6D39" w:rsidRDefault="003F2E24" w:rsidP="003F2E24">
      <w:pPr>
        <w:rPr>
          <w:rFonts w:eastAsiaTheme="minorHAnsi"/>
        </w:rPr>
      </w:pPr>
      <w:r w:rsidRPr="00062AF5">
        <w:rPr>
          <w:rFonts w:eastAsiaTheme="minorHAnsi" w:hint="eastAsia"/>
        </w:rPr>
        <w:t>日本リザルツ職員、アカデミア、</w:t>
      </w:r>
      <w:r>
        <w:rPr>
          <w:rFonts w:eastAsiaTheme="minorHAnsi" w:hint="eastAsia"/>
        </w:rPr>
        <w:t>企業</w:t>
      </w:r>
    </w:p>
    <w:p w14:paraId="2BC06DB6" w14:textId="77777777" w:rsidR="003F2E24" w:rsidRDefault="003F2E24" w:rsidP="003F2E24">
      <w:r w:rsidRPr="00FA6D39">
        <w:rPr>
          <w:rFonts w:hint="eastAsia"/>
        </w:rPr>
        <w:t>■内容</w:t>
      </w:r>
    </w:p>
    <w:p w14:paraId="103D97B1" w14:textId="77777777" w:rsidR="00203C6A" w:rsidRDefault="00203C6A" w:rsidP="00203C6A">
      <w:r w:rsidRPr="00203C6A">
        <w:rPr>
          <w:rFonts w:hint="eastAsia"/>
        </w:rPr>
        <w:t>新聞社での人材育成はどのようになっているのだろうか。</w:t>
      </w:r>
      <w:r>
        <w:rPr>
          <w:rFonts w:hint="eastAsia"/>
        </w:rPr>
        <w:t>講師によると、今新聞社に入ってくるカメラマンのほとんどは、写真をやったことがない人であり、</w:t>
      </w:r>
      <w:r w:rsidR="008840E4">
        <w:rPr>
          <w:rFonts w:hint="eastAsia"/>
        </w:rPr>
        <w:t>彼らは</w:t>
      </w:r>
      <w:r>
        <w:rPr>
          <w:rFonts w:hint="eastAsia"/>
        </w:rPr>
        <w:t>ジャーナリストや戦場カメラマンになりたいと言って入ってくるわけではない。「パワハラだと言われてしまうし、訴えられることもあり、自分のことを考えると指導するのは難しい。もっとも、</w:t>
      </w:r>
      <w:r>
        <w:t>1年か2年あれば、なんちゃってカメラマンにすることができ</w:t>
      </w:r>
      <w:r>
        <w:rPr>
          <w:rFonts w:hint="eastAsia"/>
        </w:rPr>
        <w:t>る</w:t>
      </w:r>
      <w:r>
        <w:t>。逆に言うとその程度の仕事で</w:t>
      </w:r>
      <w:r w:rsidR="00B724CA">
        <w:rPr>
          <w:rFonts w:hint="eastAsia"/>
        </w:rPr>
        <w:t>あり</w:t>
      </w:r>
      <w:r>
        <w:t>、写真を撮れない人はいない</w:t>
      </w:r>
      <w:r>
        <w:rPr>
          <w:rFonts w:hint="eastAsia"/>
        </w:rPr>
        <w:t>」。</w:t>
      </w:r>
    </w:p>
    <w:p w14:paraId="25F11A19" w14:textId="77777777" w:rsidR="008840E4" w:rsidRDefault="008840E4" w:rsidP="00203C6A"/>
    <w:p w14:paraId="2D82FEC9" w14:textId="77777777" w:rsidR="00203C6A" w:rsidRDefault="008840E4" w:rsidP="00203C6A">
      <w:r>
        <w:rPr>
          <w:rFonts w:hint="eastAsia"/>
        </w:rPr>
        <w:t>カメラマンの仕事や業界も</w:t>
      </w:r>
      <w:r w:rsidR="00B65757">
        <w:rPr>
          <w:rFonts w:hint="eastAsia"/>
        </w:rPr>
        <w:t>変わってきた。「</w:t>
      </w:r>
      <w:r w:rsidR="00203C6A">
        <w:rPr>
          <w:rFonts w:hint="eastAsia"/>
        </w:rPr>
        <w:t>フリーと社員のカメラマンの境目もどんどんなくなってきている。</w:t>
      </w:r>
      <w:r w:rsidR="00B65757">
        <w:rPr>
          <w:rFonts w:hint="eastAsia"/>
        </w:rPr>
        <w:t>カメラマンと一般人の境目もなくなってきている」と講師は話した。</w:t>
      </w:r>
      <w:r w:rsidR="00A17935">
        <w:rPr>
          <w:rFonts w:hint="eastAsia"/>
        </w:rPr>
        <w:t>講師によると、</w:t>
      </w:r>
      <w:r w:rsidR="00203C6A">
        <w:rPr>
          <w:rFonts w:hint="eastAsia"/>
        </w:rPr>
        <w:t>今は警察発表等よりもツイッターで一般の人が上げた事件事故の方が早い。紙媒体の需要が減り、</w:t>
      </w:r>
      <w:r>
        <w:rPr>
          <w:rFonts w:hint="eastAsia"/>
        </w:rPr>
        <w:t>インターネット・キュレーションメディアに対する売上は、</w:t>
      </w:r>
      <w:r w:rsidR="00203C6A">
        <w:rPr>
          <w:rFonts w:hint="eastAsia"/>
        </w:rPr>
        <w:t>取材に</w:t>
      </w:r>
      <w:r w:rsidR="00203C6A">
        <w:t>100万円、1000万円かけようがヘリを飛ばそうが</w:t>
      </w:r>
      <w:r>
        <w:rPr>
          <w:rFonts w:hint="eastAsia"/>
        </w:rPr>
        <w:t>、</w:t>
      </w:r>
      <w:r w:rsidR="00203C6A">
        <w:rPr>
          <w:rFonts w:hint="eastAsia"/>
        </w:rPr>
        <w:t>記事</w:t>
      </w:r>
      <w:r w:rsidR="00203C6A">
        <w:t>1本で百円単位にしかならない。</w:t>
      </w:r>
    </w:p>
    <w:p w14:paraId="1575265C" w14:textId="77777777" w:rsidR="00203C6A" w:rsidRPr="0006688E" w:rsidRDefault="00203C6A" w:rsidP="00203C6A"/>
    <w:p w14:paraId="4A4D59E2" w14:textId="77777777" w:rsidR="00203C6A" w:rsidRPr="0006688E" w:rsidRDefault="00A17935" w:rsidP="00203C6A">
      <w:r w:rsidRPr="0006688E">
        <w:rPr>
          <w:rFonts w:hint="eastAsia"/>
        </w:rPr>
        <w:t>講師によれば、写真が斜めではなく水平であり、ピントが合っており、ブレがなければ、どのような写真でも違和感なく見える。「撮った写真は、トリミングをして構図を作り、色補正をして</w:t>
      </w:r>
      <w:r w:rsidRPr="0006688E">
        <w:t>1枚を決めて欲しい。</w:t>
      </w:r>
      <w:r w:rsidRPr="0006688E">
        <w:rPr>
          <w:rFonts w:hint="eastAsia"/>
        </w:rPr>
        <w:t>ファインダーを覗くときに傾くものなので、後から傾きを修正する。</w:t>
      </w:r>
      <w:r w:rsidR="00203C6A" w:rsidRPr="0006688E">
        <w:rPr>
          <w:rFonts w:hint="eastAsia"/>
        </w:rPr>
        <w:t>室内</w:t>
      </w:r>
      <w:r w:rsidRPr="0006688E">
        <w:rPr>
          <w:rFonts w:hint="eastAsia"/>
        </w:rPr>
        <w:t>で</w:t>
      </w:r>
      <w:r w:rsidR="00203C6A" w:rsidRPr="0006688E">
        <w:rPr>
          <w:rFonts w:hint="eastAsia"/>
        </w:rPr>
        <w:t>撮</w:t>
      </w:r>
      <w:r w:rsidRPr="0006688E">
        <w:rPr>
          <w:rFonts w:hint="eastAsia"/>
        </w:rPr>
        <w:t>るのであれ</w:t>
      </w:r>
      <w:r w:rsidR="00203C6A" w:rsidRPr="0006688E">
        <w:rPr>
          <w:rFonts w:hint="eastAsia"/>
        </w:rPr>
        <w:t>ばマニュアル露出が良い。</w:t>
      </w:r>
      <w:r w:rsidRPr="0006688E">
        <w:rPr>
          <w:rFonts w:hint="eastAsia"/>
        </w:rPr>
        <w:t>また、</w:t>
      </w:r>
      <w:r w:rsidR="00B724CA" w:rsidRPr="0006688E">
        <w:rPr>
          <w:rFonts w:hint="eastAsia"/>
        </w:rPr>
        <w:t>露出等の</w:t>
      </w:r>
      <w:r w:rsidR="00203C6A" w:rsidRPr="0006688E">
        <w:rPr>
          <w:rFonts w:hint="eastAsia"/>
        </w:rPr>
        <w:t>データを</w:t>
      </w:r>
      <w:r w:rsidRPr="0006688E">
        <w:rPr>
          <w:rFonts w:hint="eastAsia"/>
        </w:rPr>
        <w:t>組織の中で</w:t>
      </w:r>
      <w:r w:rsidR="00203C6A" w:rsidRPr="0006688E">
        <w:rPr>
          <w:rFonts w:hint="eastAsia"/>
        </w:rPr>
        <w:t>引き継ぐ</w:t>
      </w:r>
      <w:r w:rsidRPr="0006688E">
        <w:rPr>
          <w:rFonts w:hint="eastAsia"/>
        </w:rPr>
        <w:t>ことが大切である」。</w:t>
      </w:r>
    </w:p>
    <w:p w14:paraId="436CE398" w14:textId="02CBACA9" w:rsidR="00A17935" w:rsidRDefault="00A17935" w:rsidP="00203C6A">
      <w:bookmarkStart w:id="0" w:name="_GoBack"/>
      <w:bookmarkEnd w:id="0"/>
    </w:p>
    <w:sectPr w:rsidR="00A17935" w:rsidSect="00A12672">
      <w:pgSz w:w="11900" w:h="16840"/>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7"/>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2E24"/>
    <w:rsid w:val="00012B4A"/>
    <w:rsid w:val="00033DD3"/>
    <w:rsid w:val="0006688E"/>
    <w:rsid w:val="00071FE9"/>
    <w:rsid w:val="0007493D"/>
    <w:rsid w:val="00101824"/>
    <w:rsid w:val="001333E8"/>
    <w:rsid w:val="00171EBF"/>
    <w:rsid w:val="001A34E5"/>
    <w:rsid w:val="00203C6A"/>
    <w:rsid w:val="002126C1"/>
    <w:rsid w:val="00286B05"/>
    <w:rsid w:val="00294BA4"/>
    <w:rsid w:val="0029512E"/>
    <w:rsid w:val="002E5408"/>
    <w:rsid w:val="0033413F"/>
    <w:rsid w:val="00385DF1"/>
    <w:rsid w:val="003F2E24"/>
    <w:rsid w:val="0044518E"/>
    <w:rsid w:val="00453538"/>
    <w:rsid w:val="0046067B"/>
    <w:rsid w:val="00502382"/>
    <w:rsid w:val="00566995"/>
    <w:rsid w:val="00572C60"/>
    <w:rsid w:val="00581B49"/>
    <w:rsid w:val="00595C55"/>
    <w:rsid w:val="005B75EE"/>
    <w:rsid w:val="00622CF1"/>
    <w:rsid w:val="006350CC"/>
    <w:rsid w:val="00667494"/>
    <w:rsid w:val="00674006"/>
    <w:rsid w:val="00751A93"/>
    <w:rsid w:val="0079449B"/>
    <w:rsid w:val="007B4F49"/>
    <w:rsid w:val="007F2245"/>
    <w:rsid w:val="008840E4"/>
    <w:rsid w:val="00894964"/>
    <w:rsid w:val="008A5CB7"/>
    <w:rsid w:val="0091144A"/>
    <w:rsid w:val="009134D7"/>
    <w:rsid w:val="009174EC"/>
    <w:rsid w:val="0093192B"/>
    <w:rsid w:val="00942BF3"/>
    <w:rsid w:val="00967116"/>
    <w:rsid w:val="009846C8"/>
    <w:rsid w:val="009933C8"/>
    <w:rsid w:val="00994631"/>
    <w:rsid w:val="00A12672"/>
    <w:rsid w:val="00A14C62"/>
    <w:rsid w:val="00A17935"/>
    <w:rsid w:val="00A35CDC"/>
    <w:rsid w:val="00A46B03"/>
    <w:rsid w:val="00A53A06"/>
    <w:rsid w:val="00B05ABF"/>
    <w:rsid w:val="00B633A8"/>
    <w:rsid w:val="00B65757"/>
    <w:rsid w:val="00B724CA"/>
    <w:rsid w:val="00B72A22"/>
    <w:rsid w:val="00BA743D"/>
    <w:rsid w:val="00BC6F77"/>
    <w:rsid w:val="00BD186B"/>
    <w:rsid w:val="00BF1C84"/>
    <w:rsid w:val="00C33B64"/>
    <w:rsid w:val="00C33F4F"/>
    <w:rsid w:val="00CB0748"/>
    <w:rsid w:val="00CB5CEA"/>
    <w:rsid w:val="00CF07FA"/>
    <w:rsid w:val="00D00446"/>
    <w:rsid w:val="00D007B7"/>
    <w:rsid w:val="00D44CE3"/>
    <w:rsid w:val="00D7737A"/>
    <w:rsid w:val="00DE1B5B"/>
    <w:rsid w:val="00DE4E33"/>
    <w:rsid w:val="00DF5764"/>
    <w:rsid w:val="00E0094E"/>
    <w:rsid w:val="00E70835"/>
    <w:rsid w:val="00EB4D05"/>
    <w:rsid w:val="00EF37AC"/>
    <w:rsid w:val="00F411BF"/>
    <w:rsid w:val="00F425A7"/>
    <w:rsid w:val="00F477FF"/>
    <w:rsid w:val="00F53568"/>
    <w:rsid w:val="00F610DB"/>
    <w:rsid w:val="00FB16F5"/>
    <w:rsid w:val="00FB5D9F"/>
    <w:rsid w:val="00FF7E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9A924A3"/>
  <w15:chartTrackingRefBased/>
  <w15:docId w15:val="{37B7AFEC-E4DD-9D41-9F8F-7C672A58B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F2E2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942BF3"/>
    <w:rPr>
      <w:sz w:val="18"/>
      <w:szCs w:val="18"/>
    </w:rPr>
  </w:style>
  <w:style w:type="paragraph" w:styleId="a4">
    <w:name w:val="annotation text"/>
    <w:basedOn w:val="a"/>
    <w:link w:val="a5"/>
    <w:uiPriority w:val="99"/>
    <w:semiHidden/>
    <w:unhideWhenUsed/>
    <w:rsid w:val="00942BF3"/>
    <w:pPr>
      <w:jc w:val="left"/>
    </w:pPr>
  </w:style>
  <w:style w:type="character" w:customStyle="1" w:styleId="a5">
    <w:name w:val="コメント文字列 (文字)"/>
    <w:basedOn w:val="a0"/>
    <w:link w:val="a4"/>
    <w:uiPriority w:val="99"/>
    <w:semiHidden/>
    <w:rsid w:val="00942BF3"/>
  </w:style>
  <w:style w:type="paragraph" w:styleId="a6">
    <w:name w:val="annotation subject"/>
    <w:basedOn w:val="a4"/>
    <w:next w:val="a4"/>
    <w:link w:val="a7"/>
    <w:uiPriority w:val="99"/>
    <w:semiHidden/>
    <w:unhideWhenUsed/>
    <w:rsid w:val="00942BF3"/>
    <w:rPr>
      <w:b/>
      <w:bCs/>
    </w:rPr>
  </w:style>
  <w:style w:type="character" w:customStyle="1" w:styleId="a7">
    <w:name w:val="コメント内容 (文字)"/>
    <w:basedOn w:val="a5"/>
    <w:link w:val="a6"/>
    <w:uiPriority w:val="99"/>
    <w:semiHidden/>
    <w:rsid w:val="00942BF3"/>
    <w:rPr>
      <w:b/>
      <w:bCs/>
    </w:rPr>
  </w:style>
  <w:style w:type="paragraph" w:styleId="a8">
    <w:name w:val="Balloon Text"/>
    <w:basedOn w:val="a"/>
    <w:link w:val="a9"/>
    <w:uiPriority w:val="99"/>
    <w:semiHidden/>
    <w:unhideWhenUsed/>
    <w:rsid w:val="00942BF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42BF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302237">
      <w:bodyDiv w:val="1"/>
      <w:marLeft w:val="0"/>
      <w:marRight w:val="0"/>
      <w:marTop w:val="0"/>
      <w:marBottom w:val="0"/>
      <w:divBdr>
        <w:top w:val="none" w:sz="0" w:space="0" w:color="auto"/>
        <w:left w:val="none" w:sz="0" w:space="0" w:color="auto"/>
        <w:bottom w:val="none" w:sz="0" w:space="0" w:color="auto"/>
        <w:right w:val="none" w:sz="0" w:space="0" w:color="auto"/>
      </w:divBdr>
    </w:div>
    <w:div w:id="328144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F7F0FD-D642-0D4B-A16D-5597F8B02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103</Words>
  <Characters>590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Murai Toshiyasu</dc:creator>
  <cp:keywords/>
  <dc:description/>
  <cp:lastModifiedBy>Murai Toshiyasu</cp:lastModifiedBy>
  <cp:revision>3</cp:revision>
  <dcterms:created xsi:type="dcterms:W3CDTF">2020-06-03T12:03:00Z</dcterms:created>
  <dcterms:modified xsi:type="dcterms:W3CDTF">2020-06-04T10:46:00Z</dcterms:modified>
</cp:coreProperties>
</file>