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E34" w:rsidRPr="00360693" w:rsidRDefault="008C0E34" w:rsidP="008C0E34">
      <w:pPr>
        <w:rPr>
          <w:rFonts w:eastAsiaTheme="minorHAnsi"/>
        </w:rPr>
      </w:pPr>
      <w:r>
        <w:rPr>
          <w:rFonts w:eastAsiaTheme="minorHAnsi" w:hint="eastAsia"/>
        </w:rPr>
        <w:t>■</w:t>
      </w:r>
      <w:r w:rsidRPr="008C0E34">
        <w:rPr>
          <w:rFonts w:eastAsiaTheme="minorHAnsi" w:hint="eastAsia"/>
        </w:rPr>
        <w:t>国際連帯税アドバイザリー・チーム第</w:t>
      </w:r>
      <w:r w:rsidRPr="008C0E34">
        <w:rPr>
          <w:rFonts w:eastAsiaTheme="minorHAnsi"/>
        </w:rPr>
        <w:t>1回会合議事録</w:t>
      </w:r>
    </w:p>
    <w:p w:rsidR="008C0E34" w:rsidRPr="00BE4F5C" w:rsidRDefault="008C0E34" w:rsidP="008C0E34">
      <w:r w:rsidRPr="00FA6D39">
        <w:rPr>
          <w:rFonts w:hint="eastAsia"/>
        </w:rPr>
        <w:t>■</w:t>
      </w:r>
      <w:r w:rsidRPr="008C0E34">
        <w:t>2019年2月25日</w:t>
      </w:r>
      <w:r w:rsidRPr="00BE4F5C">
        <w:rPr>
          <w:rFonts w:hint="eastAsia"/>
        </w:rPr>
        <w:t>開催（日本リザルツ東京事務所）</w:t>
      </w:r>
    </w:p>
    <w:p w:rsidR="008C0E34" w:rsidRPr="00BE4F5C" w:rsidRDefault="008C0E34" w:rsidP="008C0E34">
      <w:r w:rsidRPr="00BE4F5C">
        <w:rPr>
          <w:rFonts w:hint="eastAsia"/>
        </w:rPr>
        <w:t>■参加者</w:t>
      </w:r>
    </w:p>
    <w:p w:rsidR="008C0E34" w:rsidRDefault="008C0E34" w:rsidP="008C0E34">
      <w:pPr>
        <w:rPr>
          <w:rFonts w:eastAsiaTheme="minorHAnsi"/>
        </w:rPr>
      </w:pPr>
      <w:r w:rsidRPr="008C0E34">
        <w:rPr>
          <w:rFonts w:eastAsiaTheme="minorHAnsi" w:hint="eastAsia"/>
        </w:rPr>
        <w:t>国会議員、アカデミア、グローバル連帯税フォーラム、国際機関、企業</w:t>
      </w:r>
    </w:p>
    <w:p w:rsidR="008C0E34" w:rsidRDefault="008C0E34" w:rsidP="008C0E34">
      <w:r w:rsidRPr="00BE4F5C">
        <w:rPr>
          <w:rFonts w:hint="eastAsia"/>
        </w:rPr>
        <w:t>■内容</w:t>
      </w:r>
    </w:p>
    <w:p w:rsidR="00D93800" w:rsidRDefault="00D93800" w:rsidP="008C0E34">
      <w:r w:rsidRPr="008C0E34">
        <w:rPr>
          <w:rFonts w:eastAsiaTheme="minorHAnsi" w:hint="eastAsia"/>
        </w:rPr>
        <w:t>国際連帯税</w:t>
      </w:r>
      <w:r>
        <w:rPr>
          <w:rFonts w:eastAsiaTheme="minorHAnsi" w:hint="eastAsia"/>
        </w:rPr>
        <w:t>とはどのようなものであるか。</w:t>
      </w:r>
      <w:r w:rsidR="008C0E34">
        <w:rPr>
          <w:rFonts w:hint="eastAsia"/>
        </w:rPr>
        <w:t>金子宏東京大学名誉教授</w:t>
      </w:r>
      <w:r w:rsidR="00402FA4">
        <w:rPr>
          <w:rFonts w:hint="eastAsia"/>
        </w:rPr>
        <w:t>は</w:t>
      </w:r>
      <w:r w:rsidR="008C0E34">
        <w:rPr>
          <w:rFonts w:hint="eastAsia"/>
        </w:rPr>
        <w:t>、自身が</w:t>
      </w:r>
      <w:r w:rsidR="00E83008">
        <w:rPr>
          <w:rFonts w:hint="eastAsia"/>
        </w:rPr>
        <w:t>以前</w:t>
      </w:r>
      <w:r w:rsidR="008C0E34">
        <w:t>に</w:t>
      </w:r>
      <w:r w:rsidR="00465841">
        <w:rPr>
          <w:rFonts w:hint="eastAsia"/>
        </w:rPr>
        <w:t>『</w:t>
      </w:r>
      <w:r w:rsidR="008C0E34">
        <w:t>国際人道税</w:t>
      </w:r>
      <w:r w:rsidR="00465841">
        <w:rPr>
          <w:rFonts w:hint="eastAsia"/>
        </w:rPr>
        <w:t>』</w:t>
      </w:r>
      <w:r w:rsidR="008C0E34">
        <w:t>という名称で国際航空運賃</w:t>
      </w:r>
      <w:r>
        <w:rPr>
          <w:rFonts w:hint="eastAsia"/>
        </w:rPr>
        <w:t>への</w:t>
      </w:r>
      <w:r w:rsidR="008C0E34">
        <w:t>課税</w:t>
      </w:r>
      <w:r>
        <w:rPr>
          <w:rFonts w:hint="eastAsia"/>
        </w:rPr>
        <w:t>を</w:t>
      </w:r>
      <w:r w:rsidR="008C0E34">
        <w:t>提案し</w:t>
      </w:r>
      <w:r w:rsidR="00E83008">
        <w:rPr>
          <w:rFonts w:hint="eastAsia"/>
        </w:rPr>
        <w:t>、そ</w:t>
      </w:r>
      <w:r w:rsidR="00465841">
        <w:rPr>
          <w:rFonts w:hint="eastAsia"/>
        </w:rPr>
        <w:t>の後、</w:t>
      </w:r>
      <w:r>
        <w:t>2006年に</w:t>
      </w:r>
      <w:r>
        <w:rPr>
          <w:rFonts w:hint="eastAsia"/>
        </w:rPr>
        <w:t>フランスで</w:t>
      </w:r>
      <w:r w:rsidR="005B61A0" w:rsidRPr="008C0E34">
        <w:rPr>
          <w:rFonts w:eastAsiaTheme="minorHAnsi" w:hint="eastAsia"/>
        </w:rPr>
        <w:t>国際連帯税</w:t>
      </w:r>
      <w:r w:rsidR="00C51F8D">
        <w:rPr>
          <w:rFonts w:eastAsiaTheme="minorHAnsi" w:hint="eastAsia"/>
        </w:rPr>
        <w:t>として</w:t>
      </w:r>
      <w:r>
        <w:t>実現し</w:t>
      </w:r>
      <w:r>
        <w:rPr>
          <w:rFonts w:hint="eastAsia"/>
        </w:rPr>
        <w:t>、</w:t>
      </w:r>
      <w:r w:rsidR="005B61A0">
        <w:rPr>
          <w:rFonts w:hint="eastAsia"/>
        </w:rPr>
        <w:t>その税収は</w:t>
      </w:r>
      <w:r>
        <w:rPr>
          <w:rFonts w:hint="eastAsia"/>
        </w:rPr>
        <w:t>マラリア根絶などの費用に充てられているとい</w:t>
      </w:r>
      <w:r w:rsidR="005B61A0">
        <w:rPr>
          <w:rFonts w:hint="eastAsia"/>
        </w:rPr>
        <w:t>った</w:t>
      </w:r>
      <w:r w:rsidR="00C14EF5">
        <w:rPr>
          <w:rFonts w:hint="eastAsia"/>
        </w:rPr>
        <w:t>、</w:t>
      </w:r>
      <w:r w:rsidR="00C14EF5" w:rsidRPr="008C0E34">
        <w:rPr>
          <w:rFonts w:eastAsiaTheme="minorHAnsi" w:hint="eastAsia"/>
        </w:rPr>
        <w:t>国際連帯税</w:t>
      </w:r>
      <w:r w:rsidR="00C14EF5">
        <w:rPr>
          <w:rFonts w:eastAsiaTheme="minorHAnsi" w:hint="eastAsia"/>
        </w:rPr>
        <w:t>の</w:t>
      </w:r>
      <w:r>
        <w:rPr>
          <w:rFonts w:hint="eastAsia"/>
        </w:rPr>
        <w:t>経緯を説明した。</w:t>
      </w:r>
    </w:p>
    <w:p w:rsidR="005B61A0" w:rsidRPr="00C14EF5" w:rsidRDefault="005B61A0" w:rsidP="008C0E34"/>
    <w:p w:rsidR="005B61A0" w:rsidRDefault="00EC30C2" w:rsidP="005B61A0">
      <w:r>
        <w:rPr>
          <w:rFonts w:hint="eastAsia"/>
        </w:rPr>
        <w:t>アドバイザリー・チーム</w:t>
      </w:r>
      <w:r w:rsidR="00465841">
        <w:rPr>
          <w:rFonts w:hint="eastAsia"/>
        </w:rPr>
        <w:t>の</w:t>
      </w:r>
      <w:r w:rsidR="008C0E34">
        <w:rPr>
          <w:rFonts w:hint="eastAsia"/>
        </w:rPr>
        <w:t>設立趣意書案と規約案について質疑応答</w:t>
      </w:r>
      <w:r w:rsidR="00D93800">
        <w:rPr>
          <w:rFonts w:hint="eastAsia"/>
        </w:rPr>
        <w:t>が</w:t>
      </w:r>
      <w:r w:rsidR="005B61A0">
        <w:rPr>
          <w:rFonts w:hint="eastAsia"/>
        </w:rPr>
        <w:t>行われ、同チーム</w:t>
      </w:r>
      <w:r w:rsidR="00C51F8D">
        <w:rPr>
          <w:rFonts w:hint="eastAsia"/>
        </w:rPr>
        <w:t>が</w:t>
      </w:r>
      <w:r w:rsidR="005B61A0">
        <w:rPr>
          <w:rFonts w:hint="eastAsia"/>
        </w:rPr>
        <w:t>設立された。アドバイザリー・チームは</w:t>
      </w:r>
      <w:r w:rsidR="005B61A0" w:rsidRPr="005B61A0">
        <w:rPr>
          <w:rFonts w:hint="eastAsia"/>
        </w:rPr>
        <w:t>国際連帯税創設を求める議員連盟</w:t>
      </w:r>
      <w:bookmarkStart w:id="0" w:name="_GoBack"/>
      <w:bookmarkEnd w:id="0"/>
      <w:r w:rsidR="005B61A0">
        <w:rPr>
          <w:rFonts w:hint="eastAsia"/>
        </w:rPr>
        <w:t>のもとに作られ、「意見を述べるときは組織の代表ということではなく、あくまでも個人の有識者としての意見ということで良い」といった確認が行われた。</w:t>
      </w:r>
    </w:p>
    <w:p w:rsidR="00E83008" w:rsidRDefault="00E83008" w:rsidP="008C0E34"/>
    <w:p w:rsidR="00465841" w:rsidRDefault="008C0E34">
      <w:r>
        <w:rPr>
          <w:rFonts w:hint="eastAsia"/>
        </w:rPr>
        <w:t>国際連帯税をめぐる今後の動き</w:t>
      </w:r>
      <w:r w:rsidR="00980F2B">
        <w:rPr>
          <w:rFonts w:hint="eastAsia"/>
        </w:rPr>
        <w:t>について</w:t>
      </w:r>
      <w:r w:rsidR="00E96E65">
        <w:rPr>
          <w:rFonts w:hint="eastAsia"/>
        </w:rPr>
        <w:t>、</w:t>
      </w:r>
      <w:r>
        <w:t>C20のワークショップ</w:t>
      </w:r>
      <w:r w:rsidR="00A82DCB">
        <w:rPr>
          <w:rFonts w:hint="eastAsia"/>
        </w:rPr>
        <w:t>・</w:t>
      </w:r>
      <w:r>
        <w:t>国連事務総長</w:t>
      </w:r>
      <w:r w:rsidR="00C51F8D">
        <w:rPr>
          <w:rFonts w:hint="eastAsia"/>
        </w:rPr>
        <w:t>の</w:t>
      </w:r>
      <w:r>
        <w:t>訪日</w:t>
      </w:r>
      <w:r w:rsidR="00A82DCB">
        <w:rPr>
          <w:rFonts w:hint="eastAsia"/>
        </w:rPr>
        <w:t>・</w:t>
      </w:r>
      <w:r w:rsidR="007C6D6B">
        <w:t>ハイレベル政治フォーラム</w:t>
      </w:r>
      <w:r w:rsidR="007C6D6B">
        <w:rPr>
          <w:rFonts w:hint="eastAsia"/>
        </w:rPr>
        <w:t>の機会</w:t>
      </w:r>
      <w:r w:rsidR="00C51F8D">
        <w:rPr>
          <w:rFonts w:hint="eastAsia"/>
        </w:rPr>
        <w:t>を</w:t>
      </w:r>
      <w:r>
        <w:t>活用</w:t>
      </w:r>
      <w:r w:rsidR="00E96E65">
        <w:rPr>
          <w:rFonts w:hint="eastAsia"/>
        </w:rPr>
        <w:t>する</w:t>
      </w:r>
      <w:r w:rsidR="007C6D6B">
        <w:rPr>
          <w:rFonts w:hint="eastAsia"/>
        </w:rPr>
        <w:t>といった提案</w:t>
      </w:r>
      <w:r w:rsidR="00E96E65">
        <w:rPr>
          <w:rFonts w:hint="eastAsia"/>
        </w:rPr>
        <w:t>が</w:t>
      </w:r>
      <w:r w:rsidR="00EC30C2">
        <w:rPr>
          <w:rFonts w:hint="eastAsia"/>
        </w:rPr>
        <w:t>あった。</w:t>
      </w:r>
      <w:r>
        <w:t>国境なき医師団日本は</w:t>
      </w:r>
      <w:r w:rsidR="007C6D6B">
        <w:rPr>
          <w:rFonts w:hint="eastAsia"/>
        </w:rPr>
        <w:t>「</w:t>
      </w:r>
      <w:r>
        <w:t>UNITAIDを通じ</w:t>
      </w:r>
      <w:r w:rsidR="00402FA4">
        <w:rPr>
          <w:rFonts w:hint="eastAsia"/>
        </w:rPr>
        <w:t>て</w:t>
      </w:r>
      <w:r>
        <w:t>実際に国際連帯税を活用し</w:t>
      </w:r>
      <w:r w:rsidR="007C6D6B">
        <w:rPr>
          <w:rFonts w:hint="eastAsia"/>
        </w:rPr>
        <w:t>て</w:t>
      </w:r>
      <w:r>
        <w:t>薬価を下げようとしている</w:t>
      </w:r>
      <w:r w:rsidR="007C6D6B">
        <w:rPr>
          <w:rFonts w:hint="eastAsia"/>
        </w:rPr>
        <w:t>が</w:t>
      </w:r>
      <w:r w:rsidR="008E01A9">
        <w:rPr>
          <w:rFonts w:hint="eastAsia"/>
        </w:rPr>
        <w:t>（</w:t>
      </w:r>
      <w:r w:rsidR="007C6D6B">
        <w:rPr>
          <w:rFonts w:hint="eastAsia"/>
        </w:rPr>
        <w:t>経済発展して</w:t>
      </w:r>
      <w:r w:rsidR="008E01A9">
        <w:rPr>
          <w:rFonts w:hint="eastAsia"/>
        </w:rPr>
        <w:t>）</w:t>
      </w:r>
      <w:r>
        <w:rPr>
          <w:rFonts w:hint="eastAsia"/>
        </w:rPr>
        <w:t>こ</w:t>
      </w:r>
      <w:r>
        <w:t>の枠組から外れてしまった国々は自分たちで高い価格で薬を買わなくてはいけなくなってしまう。このように、トランジションが上手くいっていない国に対して国際的な支援が必要</w:t>
      </w:r>
      <w:r w:rsidR="007C6D6B">
        <w:rPr>
          <w:rFonts w:hint="eastAsia"/>
        </w:rPr>
        <w:t>」と</w:t>
      </w:r>
      <w:r w:rsidR="002B7E94">
        <w:rPr>
          <w:rFonts w:hint="eastAsia"/>
        </w:rPr>
        <w:t>問題提起</w:t>
      </w:r>
      <w:r w:rsidR="007C6D6B">
        <w:rPr>
          <w:rFonts w:hint="eastAsia"/>
        </w:rPr>
        <w:t>した。</w:t>
      </w:r>
    </w:p>
    <w:p w:rsidR="00C51F8D" w:rsidRPr="00E96E65" w:rsidRDefault="00C51F8D"/>
    <w:sectPr w:rsidR="00C51F8D" w:rsidRPr="00E96E65" w:rsidSect="00A126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34"/>
    <w:rsid w:val="00012B4A"/>
    <w:rsid w:val="00033DD3"/>
    <w:rsid w:val="00071FE9"/>
    <w:rsid w:val="0007493D"/>
    <w:rsid w:val="00101824"/>
    <w:rsid w:val="001333E8"/>
    <w:rsid w:val="00171EBF"/>
    <w:rsid w:val="001A34E5"/>
    <w:rsid w:val="002126C1"/>
    <w:rsid w:val="00286B05"/>
    <w:rsid w:val="00294BA4"/>
    <w:rsid w:val="0029512E"/>
    <w:rsid w:val="002B7E94"/>
    <w:rsid w:val="002E5408"/>
    <w:rsid w:val="0033413F"/>
    <w:rsid w:val="00385DF1"/>
    <w:rsid w:val="00402FA4"/>
    <w:rsid w:val="0044518E"/>
    <w:rsid w:val="00453538"/>
    <w:rsid w:val="0046067B"/>
    <w:rsid w:val="00465841"/>
    <w:rsid w:val="00502382"/>
    <w:rsid w:val="00542BDE"/>
    <w:rsid w:val="00566995"/>
    <w:rsid w:val="00572C60"/>
    <w:rsid w:val="00581B49"/>
    <w:rsid w:val="00595C55"/>
    <w:rsid w:val="005B61A0"/>
    <w:rsid w:val="005B75EE"/>
    <w:rsid w:val="00622CF1"/>
    <w:rsid w:val="006350CC"/>
    <w:rsid w:val="00667494"/>
    <w:rsid w:val="00674006"/>
    <w:rsid w:val="00746A24"/>
    <w:rsid w:val="00751A93"/>
    <w:rsid w:val="0079449B"/>
    <w:rsid w:val="007B4F49"/>
    <w:rsid w:val="007C6D6B"/>
    <w:rsid w:val="007F2245"/>
    <w:rsid w:val="00894964"/>
    <w:rsid w:val="008A5CB7"/>
    <w:rsid w:val="008C0E34"/>
    <w:rsid w:val="008E01A9"/>
    <w:rsid w:val="008F494D"/>
    <w:rsid w:val="0091144A"/>
    <w:rsid w:val="009134D7"/>
    <w:rsid w:val="009174EC"/>
    <w:rsid w:val="0093192B"/>
    <w:rsid w:val="0093436D"/>
    <w:rsid w:val="00967116"/>
    <w:rsid w:val="009748C4"/>
    <w:rsid w:val="00980F2B"/>
    <w:rsid w:val="009846C8"/>
    <w:rsid w:val="009933C8"/>
    <w:rsid w:val="00994631"/>
    <w:rsid w:val="00A12672"/>
    <w:rsid w:val="00A14C62"/>
    <w:rsid w:val="00A15A1E"/>
    <w:rsid w:val="00A35CDC"/>
    <w:rsid w:val="00A46B03"/>
    <w:rsid w:val="00A53A06"/>
    <w:rsid w:val="00A82DCB"/>
    <w:rsid w:val="00B05ABF"/>
    <w:rsid w:val="00B633A8"/>
    <w:rsid w:val="00B72A22"/>
    <w:rsid w:val="00BA743D"/>
    <w:rsid w:val="00BC6F77"/>
    <w:rsid w:val="00BD186B"/>
    <w:rsid w:val="00BF1C84"/>
    <w:rsid w:val="00C14EF5"/>
    <w:rsid w:val="00C33B64"/>
    <w:rsid w:val="00C33F4F"/>
    <w:rsid w:val="00C51F8D"/>
    <w:rsid w:val="00CB0748"/>
    <w:rsid w:val="00CB5CEA"/>
    <w:rsid w:val="00CF07FA"/>
    <w:rsid w:val="00D00446"/>
    <w:rsid w:val="00D007B7"/>
    <w:rsid w:val="00D44CE3"/>
    <w:rsid w:val="00D7737A"/>
    <w:rsid w:val="00D911FC"/>
    <w:rsid w:val="00D93800"/>
    <w:rsid w:val="00DE1B5B"/>
    <w:rsid w:val="00DE4E33"/>
    <w:rsid w:val="00DF5764"/>
    <w:rsid w:val="00E0094E"/>
    <w:rsid w:val="00E70835"/>
    <w:rsid w:val="00E83008"/>
    <w:rsid w:val="00E96E65"/>
    <w:rsid w:val="00EB4D05"/>
    <w:rsid w:val="00EC30C2"/>
    <w:rsid w:val="00EF37AC"/>
    <w:rsid w:val="00F411BF"/>
    <w:rsid w:val="00F425A7"/>
    <w:rsid w:val="00F477FF"/>
    <w:rsid w:val="00F53568"/>
    <w:rsid w:val="00F610DB"/>
    <w:rsid w:val="00FB16F5"/>
    <w:rsid w:val="00FB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A3570"/>
  <w15:chartTrackingRefBased/>
  <w15:docId w15:val="{4B951457-9527-6346-9779-76430DA7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E65"/>
    <w:rPr>
      <w:rFonts w:ascii="ＭＳ 明朝" w:eastAsia="ＭＳ 明朝"/>
      <w:sz w:val="18"/>
      <w:szCs w:val="18"/>
    </w:rPr>
  </w:style>
  <w:style w:type="character" w:customStyle="1" w:styleId="a4">
    <w:name w:val="吹き出し (文字)"/>
    <w:basedOn w:val="a0"/>
    <w:link w:val="a3"/>
    <w:uiPriority w:val="99"/>
    <w:semiHidden/>
    <w:rsid w:val="00E96E65"/>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3509">
      <w:bodyDiv w:val="1"/>
      <w:marLeft w:val="0"/>
      <w:marRight w:val="0"/>
      <w:marTop w:val="0"/>
      <w:marBottom w:val="0"/>
      <w:divBdr>
        <w:top w:val="none" w:sz="0" w:space="0" w:color="auto"/>
        <w:left w:val="none" w:sz="0" w:space="0" w:color="auto"/>
        <w:bottom w:val="none" w:sz="0" w:space="0" w:color="auto"/>
        <w:right w:val="none" w:sz="0" w:space="0" w:color="auto"/>
      </w:divBdr>
    </w:div>
    <w:div w:id="1328900814">
      <w:bodyDiv w:val="1"/>
      <w:marLeft w:val="0"/>
      <w:marRight w:val="0"/>
      <w:marTop w:val="0"/>
      <w:marBottom w:val="0"/>
      <w:divBdr>
        <w:top w:val="none" w:sz="0" w:space="0" w:color="auto"/>
        <w:left w:val="none" w:sz="0" w:space="0" w:color="auto"/>
        <w:bottom w:val="none" w:sz="0" w:space="0" w:color="auto"/>
        <w:right w:val="none" w:sz="0" w:space="0" w:color="auto"/>
      </w:divBdr>
    </w:div>
    <w:div w:id="1353187586">
      <w:bodyDiv w:val="1"/>
      <w:marLeft w:val="0"/>
      <w:marRight w:val="0"/>
      <w:marTop w:val="0"/>
      <w:marBottom w:val="0"/>
      <w:divBdr>
        <w:top w:val="none" w:sz="0" w:space="0" w:color="auto"/>
        <w:left w:val="none" w:sz="0" w:space="0" w:color="auto"/>
        <w:bottom w:val="none" w:sz="0" w:space="0" w:color="auto"/>
        <w:right w:val="none" w:sz="0" w:space="0" w:color="auto"/>
      </w:divBdr>
    </w:div>
    <w:div w:id="2085487616">
      <w:bodyDiv w:val="1"/>
      <w:marLeft w:val="0"/>
      <w:marRight w:val="0"/>
      <w:marTop w:val="0"/>
      <w:marBottom w:val="0"/>
      <w:divBdr>
        <w:top w:val="none" w:sz="0" w:space="0" w:color="auto"/>
        <w:left w:val="none" w:sz="0" w:space="0" w:color="auto"/>
        <w:bottom w:val="none" w:sz="0" w:space="0" w:color="auto"/>
        <w:right w:val="none" w:sz="0" w:space="0" w:color="auto"/>
      </w:divBdr>
    </w:div>
    <w:div w:id="21298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FE22-1241-1444-A506-C3533FAD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Toshiyasu</dc:creator>
  <cp:keywords/>
  <dc:description/>
  <cp:lastModifiedBy>Murai Toshiyasu</cp:lastModifiedBy>
  <cp:revision>18</cp:revision>
  <dcterms:created xsi:type="dcterms:W3CDTF">2020-06-04T00:36:00Z</dcterms:created>
  <dcterms:modified xsi:type="dcterms:W3CDTF">2020-06-04T10:48:00Z</dcterms:modified>
</cp:coreProperties>
</file>