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638A" w14:textId="77777777" w:rsidR="00A514A9" w:rsidRDefault="00A514A9" w:rsidP="004E09BE">
      <w:r>
        <w:rPr>
          <w:rFonts w:hint="eastAsia"/>
        </w:rPr>
        <w:t>■</w:t>
      </w:r>
      <w:r w:rsidR="004E09BE">
        <w:rPr>
          <w:rFonts w:hint="eastAsia"/>
        </w:rPr>
        <w:t>サンキューセミナー</w:t>
      </w:r>
      <w:r w:rsidR="009B520F">
        <w:rPr>
          <w:rFonts w:hint="eastAsia"/>
        </w:rPr>
        <w:t>「</w:t>
      </w:r>
      <w:r w:rsidR="009B520F" w:rsidRPr="00C05785">
        <w:t>コンゴ民主共和国</w:t>
      </w:r>
      <w:r w:rsidR="009B520F">
        <w:rPr>
          <w:rFonts w:hint="eastAsia"/>
        </w:rPr>
        <w:t>のエボラウイルス病とアフリカのUHC」</w:t>
      </w:r>
    </w:p>
    <w:p w14:paraId="71468796" w14:textId="2E891810" w:rsidR="00A514A9" w:rsidRDefault="00A514A9" w:rsidP="004E09BE">
      <w:r>
        <w:rPr>
          <w:rFonts w:hint="eastAsia"/>
        </w:rPr>
        <w:t>■</w:t>
      </w:r>
      <w:r w:rsidR="005604EC">
        <w:rPr>
          <w:rFonts w:hint="eastAsia"/>
        </w:rPr>
        <w:t>2019年10月18日開催</w:t>
      </w:r>
      <w:r w:rsidR="006E0BF8">
        <w:rPr>
          <w:rFonts w:hint="eastAsia"/>
        </w:rPr>
        <w:t>（日本リザルツ東京事務所）</w:t>
      </w:r>
    </w:p>
    <w:p w14:paraId="39CC7968" w14:textId="77777777" w:rsidR="001302E8" w:rsidRDefault="00A514A9">
      <w:r>
        <w:rPr>
          <w:rFonts w:hint="eastAsia"/>
        </w:rPr>
        <w:t xml:space="preserve">■講師　</w:t>
      </w:r>
      <w:r w:rsidR="005604EC">
        <w:rPr>
          <w:rFonts w:hint="eastAsia"/>
        </w:rPr>
        <w:t>長崎大学熱帯医学研究所教授　山本太郎氏</w:t>
      </w:r>
    </w:p>
    <w:p w14:paraId="745A649E" w14:textId="77777777" w:rsidR="00A514A9" w:rsidRDefault="00A514A9">
      <w:r>
        <w:rPr>
          <w:rFonts w:hint="eastAsia"/>
        </w:rPr>
        <w:t>■</w:t>
      </w:r>
      <w:r w:rsidR="009B520F">
        <w:rPr>
          <w:rFonts w:hint="eastAsia"/>
        </w:rPr>
        <w:t>講演</w:t>
      </w:r>
      <w:r>
        <w:rPr>
          <w:rFonts w:hint="eastAsia"/>
        </w:rPr>
        <w:t>内容</w:t>
      </w:r>
    </w:p>
    <w:p w14:paraId="4AD2F96F" w14:textId="603CF9F1" w:rsidR="004E09BE" w:rsidRPr="003B5D43" w:rsidRDefault="00D60A40">
      <w:r>
        <w:rPr>
          <w:rFonts w:hint="eastAsia"/>
        </w:rPr>
        <w:t>山本教授は「</w:t>
      </w:r>
      <w:r w:rsidR="004E09BE">
        <w:rPr>
          <w:rFonts w:hint="eastAsia"/>
        </w:rPr>
        <w:t>病原体と感染経路が分かっているのに、感染症は</w:t>
      </w:r>
      <w:r w:rsidR="006754DE">
        <w:rPr>
          <w:rFonts w:hint="eastAsia"/>
        </w:rPr>
        <w:t>世界で</w:t>
      </w:r>
      <w:r w:rsidR="004E09BE">
        <w:rPr>
          <w:rFonts w:hint="eastAsia"/>
        </w:rPr>
        <w:t>まだ終息していない。その理由</w:t>
      </w:r>
      <w:r w:rsidR="004130EC">
        <w:rPr>
          <w:rFonts w:hint="eastAsia"/>
        </w:rPr>
        <w:t>は</w:t>
      </w:r>
      <w:r w:rsidR="004E09BE">
        <w:rPr>
          <w:rFonts w:hint="eastAsia"/>
        </w:rPr>
        <w:t>、</w:t>
      </w:r>
      <w:r w:rsidR="004E09BE" w:rsidRPr="00C05785">
        <w:t>ヘルスシステム</w:t>
      </w:r>
      <w:r w:rsidR="004130EC">
        <w:rPr>
          <w:rFonts w:hint="eastAsia"/>
        </w:rPr>
        <w:t>の</w:t>
      </w:r>
      <w:r w:rsidR="004E09BE" w:rsidRPr="00C05785">
        <w:rPr>
          <w:rFonts w:hint="eastAsia"/>
        </w:rPr>
        <w:t>破</w:t>
      </w:r>
      <w:r w:rsidR="004E09BE" w:rsidRPr="00C05785">
        <w:t>綻</w:t>
      </w:r>
      <w:r w:rsidR="004130EC">
        <w:rPr>
          <w:rFonts w:hint="eastAsia"/>
        </w:rPr>
        <w:t>にあ</w:t>
      </w:r>
      <w:r w:rsidR="004130EC" w:rsidRPr="005604EC">
        <w:rPr>
          <w:rFonts w:hint="eastAsia"/>
        </w:rPr>
        <w:t>る</w:t>
      </w:r>
      <w:r w:rsidRPr="005604EC">
        <w:rPr>
          <w:rFonts w:hint="eastAsia"/>
        </w:rPr>
        <w:t>のではないか」と</w:t>
      </w:r>
      <w:r w:rsidR="006754DE" w:rsidRPr="005604EC">
        <w:rPr>
          <w:rFonts w:hint="eastAsia"/>
        </w:rPr>
        <w:t>問題提起</w:t>
      </w:r>
      <w:r w:rsidRPr="005604EC">
        <w:rPr>
          <w:rFonts w:hint="eastAsia"/>
        </w:rPr>
        <w:t>。その理由として、</w:t>
      </w:r>
      <w:r w:rsidR="00302E0F" w:rsidRPr="005604EC">
        <w:rPr>
          <w:rFonts w:hint="eastAsia"/>
        </w:rPr>
        <w:t>①</w:t>
      </w:r>
      <w:r w:rsidR="0023691E" w:rsidRPr="005604EC">
        <w:rPr>
          <w:rFonts w:hint="eastAsia"/>
        </w:rPr>
        <w:t>紛争地域には入って行きづらい</w:t>
      </w:r>
      <w:r w:rsidR="00302E0F" w:rsidRPr="005604EC">
        <w:rPr>
          <w:rFonts w:hint="eastAsia"/>
        </w:rPr>
        <w:t>②</w:t>
      </w:r>
      <w:r w:rsidR="0023691E" w:rsidRPr="005604EC">
        <w:t>政府が本腰を入れていな</w:t>
      </w:r>
      <w:r w:rsidR="00E757C3">
        <w:rPr>
          <w:rFonts w:hint="eastAsia"/>
        </w:rPr>
        <w:t>い</w:t>
      </w:r>
      <w:bookmarkStart w:id="0" w:name="_GoBack"/>
      <w:bookmarkEnd w:id="0"/>
      <w:r w:rsidR="00302E0F" w:rsidRPr="005604EC">
        <w:rPr>
          <w:rFonts w:hint="eastAsia"/>
        </w:rPr>
        <w:t>③</w:t>
      </w:r>
      <w:r w:rsidR="004E09BE" w:rsidRPr="005604EC">
        <w:t>正確な診断</w:t>
      </w:r>
      <w:r w:rsidR="004E09BE" w:rsidRPr="005604EC">
        <w:rPr>
          <w:rFonts w:hint="eastAsia"/>
        </w:rPr>
        <w:t>が</w:t>
      </w:r>
      <w:r w:rsidR="004E09BE" w:rsidRPr="005604EC">
        <w:t>できない</w:t>
      </w:r>
      <w:r w:rsidR="00302E0F" w:rsidRPr="005604EC">
        <w:rPr>
          <w:rFonts w:hint="eastAsia"/>
        </w:rPr>
        <w:t>④</w:t>
      </w:r>
      <w:r w:rsidR="004E09BE" w:rsidRPr="005604EC">
        <w:t>住民</w:t>
      </w:r>
      <w:r w:rsidR="004E09BE" w:rsidRPr="005604EC">
        <w:rPr>
          <w:rFonts w:hint="eastAsia"/>
        </w:rPr>
        <w:t>が疾病</w:t>
      </w:r>
      <w:r w:rsidR="004E09BE" w:rsidRPr="005604EC">
        <w:t>について正確な</w:t>
      </w:r>
      <w:r w:rsidR="004E09BE" w:rsidRPr="005604EC">
        <w:rPr>
          <w:rFonts w:hint="eastAsia"/>
        </w:rPr>
        <w:t>知</w:t>
      </w:r>
      <w:r w:rsidR="004E09BE" w:rsidRPr="005604EC">
        <w:t>識を持っていない</w:t>
      </w:r>
      <w:r w:rsidR="00302E0F" w:rsidRPr="005604EC">
        <w:rPr>
          <w:rFonts w:hint="eastAsia"/>
        </w:rPr>
        <w:t>⑤</w:t>
      </w:r>
      <w:r w:rsidR="004E09BE" w:rsidRPr="005604EC">
        <w:rPr>
          <w:rFonts w:hint="eastAsia"/>
        </w:rPr>
        <w:t>人</w:t>
      </w:r>
      <w:r w:rsidR="004E09BE" w:rsidRPr="005604EC">
        <w:t>と自然宿主である野生動物の接触頻度が上がってきている</w:t>
      </w:r>
      <w:r w:rsidR="00302E0F" w:rsidRPr="005604EC">
        <w:rPr>
          <w:rFonts w:hint="eastAsia"/>
        </w:rPr>
        <w:t>⑤</w:t>
      </w:r>
      <w:r w:rsidR="003B5D43" w:rsidRPr="005604EC">
        <w:rPr>
          <w:rFonts w:hint="eastAsia"/>
        </w:rPr>
        <w:t>野生動物との接触がなくても</w:t>
      </w:r>
      <w:r w:rsidR="004E09BE" w:rsidRPr="005604EC">
        <w:rPr>
          <w:rFonts w:hint="eastAsia"/>
        </w:rPr>
        <w:t>人</w:t>
      </w:r>
      <w:r w:rsidR="004E09BE" w:rsidRPr="005604EC">
        <w:t>がリザーバーになっている可能性がある</w:t>
      </w:r>
      <w:r w:rsidR="00302E0F" w:rsidRPr="005604EC">
        <w:rPr>
          <w:rFonts w:hint="eastAsia"/>
        </w:rPr>
        <w:t>⑥</w:t>
      </w:r>
      <w:r w:rsidR="004E09BE" w:rsidRPr="005604EC">
        <w:t>調査や検体の運び出しが名古屋議定書の影響</w:t>
      </w:r>
      <w:r w:rsidR="004E09BE" w:rsidRPr="005604EC">
        <w:rPr>
          <w:rFonts w:hint="eastAsia"/>
        </w:rPr>
        <w:t>により</w:t>
      </w:r>
      <w:r w:rsidR="004E09BE" w:rsidRPr="005604EC">
        <w:t>難しい</w:t>
      </w:r>
      <w:r w:rsidR="00302E0F" w:rsidRPr="005604EC">
        <w:rPr>
          <w:rFonts w:hint="eastAsia"/>
        </w:rPr>
        <w:t>⑦</w:t>
      </w:r>
      <w:r w:rsidR="004E09BE" w:rsidRPr="005604EC">
        <w:t>対症療法が多</w:t>
      </w:r>
      <w:r w:rsidR="004E09BE" w:rsidRPr="005604EC">
        <w:rPr>
          <w:rFonts w:hint="eastAsia"/>
        </w:rPr>
        <w:t>い</w:t>
      </w:r>
      <w:r w:rsidR="00302E0F" w:rsidRPr="005604EC">
        <w:rPr>
          <w:rFonts w:hint="eastAsia"/>
        </w:rPr>
        <w:t>⑧</w:t>
      </w:r>
      <w:r w:rsidR="004E09BE" w:rsidRPr="005604EC">
        <w:t>ワクチンが高価</w:t>
      </w:r>
      <w:r w:rsidR="00564DEE">
        <w:rPr>
          <w:rFonts w:hint="eastAsia"/>
        </w:rPr>
        <w:t>―</w:t>
      </w:r>
      <w:r w:rsidR="00302E0F" w:rsidRPr="005604EC">
        <w:rPr>
          <w:rFonts w:hint="eastAsia"/>
        </w:rPr>
        <w:t>といった点</w:t>
      </w:r>
      <w:r w:rsidR="006754DE" w:rsidRPr="005604EC">
        <w:rPr>
          <w:rFonts w:hint="eastAsia"/>
        </w:rPr>
        <w:t>を</w:t>
      </w:r>
      <w:r w:rsidR="00302E0F" w:rsidRPr="005604EC">
        <w:rPr>
          <w:rFonts w:hint="eastAsia"/>
        </w:rPr>
        <w:t>あげ</w:t>
      </w:r>
      <w:r w:rsidR="006754DE" w:rsidRPr="005604EC">
        <w:rPr>
          <w:rFonts w:hint="eastAsia"/>
        </w:rPr>
        <w:t>た</w:t>
      </w:r>
      <w:r w:rsidR="00302E0F" w:rsidRPr="005604EC">
        <w:rPr>
          <w:rFonts w:hint="eastAsia"/>
        </w:rPr>
        <w:t>。</w:t>
      </w:r>
    </w:p>
    <w:p w14:paraId="1AB7F0DE" w14:textId="77777777" w:rsidR="004E09BE" w:rsidRPr="0023691E" w:rsidRDefault="004E09BE"/>
    <w:p w14:paraId="1DA02A73" w14:textId="77777777" w:rsidR="004E09BE" w:rsidRPr="00302E0F" w:rsidRDefault="004E09BE"/>
    <w:sectPr w:rsidR="004E09BE" w:rsidRPr="00302E0F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9BE"/>
    <w:rsid w:val="00012B4A"/>
    <w:rsid w:val="00033DD3"/>
    <w:rsid w:val="00071FE9"/>
    <w:rsid w:val="0007493D"/>
    <w:rsid w:val="001333E8"/>
    <w:rsid w:val="00171EBF"/>
    <w:rsid w:val="001A34E5"/>
    <w:rsid w:val="002126C1"/>
    <w:rsid w:val="0023691E"/>
    <w:rsid w:val="00286B05"/>
    <w:rsid w:val="00294BA4"/>
    <w:rsid w:val="0029512E"/>
    <w:rsid w:val="002E5408"/>
    <w:rsid w:val="00302E0F"/>
    <w:rsid w:val="003047F9"/>
    <w:rsid w:val="0033413F"/>
    <w:rsid w:val="003350E8"/>
    <w:rsid w:val="00385DF1"/>
    <w:rsid w:val="003B5D43"/>
    <w:rsid w:val="004130EC"/>
    <w:rsid w:val="0044518E"/>
    <w:rsid w:val="00453538"/>
    <w:rsid w:val="004E09BE"/>
    <w:rsid w:val="00502382"/>
    <w:rsid w:val="005604EC"/>
    <w:rsid w:val="00564DEE"/>
    <w:rsid w:val="00566995"/>
    <w:rsid w:val="00572C60"/>
    <w:rsid w:val="00581B49"/>
    <w:rsid w:val="00595C55"/>
    <w:rsid w:val="005B75EE"/>
    <w:rsid w:val="005C3168"/>
    <w:rsid w:val="00622CF1"/>
    <w:rsid w:val="006350CC"/>
    <w:rsid w:val="00667494"/>
    <w:rsid w:val="00674006"/>
    <w:rsid w:val="006754DE"/>
    <w:rsid w:val="006E0BF8"/>
    <w:rsid w:val="00751A93"/>
    <w:rsid w:val="0079449B"/>
    <w:rsid w:val="007B4F49"/>
    <w:rsid w:val="007F2245"/>
    <w:rsid w:val="008767B3"/>
    <w:rsid w:val="008A5CB7"/>
    <w:rsid w:val="0091144A"/>
    <w:rsid w:val="009134D7"/>
    <w:rsid w:val="009174EC"/>
    <w:rsid w:val="0093192B"/>
    <w:rsid w:val="00967116"/>
    <w:rsid w:val="009846C8"/>
    <w:rsid w:val="009933C8"/>
    <w:rsid w:val="00994631"/>
    <w:rsid w:val="009B520F"/>
    <w:rsid w:val="00A12672"/>
    <w:rsid w:val="00A14C62"/>
    <w:rsid w:val="00A35CDC"/>
    <w:rsid w:val="00A514A9"/>
    <w:rsid w:val="00B05ABF"/>
    <w:rsid w:val="00B633A8"/>
    <w:rsid w:val="00BA743D"/>
    <w:rsid w:val="00BC6F77"/>
    <w:rsid w:val="00BD186B"/>
    <w:rsid w:val="00BF1C84"/>
    <w:rsid w:val="00C95DE0"/>
    <w:rsid w:val="00CB0748"/>
    <w:rsid w:val="00CB5CEA"/>
    <w:rsid w:val="00D00446"/>
    <w:rsid w:val="00D007B7"/>
    <w:rsid w:val="00D44CE3"/>
    <w:rsid w:val="00D60A40"/>
    <w:rsid w:val="00D7737A"/>
    <w:rsid w:val="00DD131E"/>
    <w:rsid w:val="00DE1B5B"/>
    <w:rsid w:val="00DE4E33"/>
    <w:rsid w:val="00DF5764"/>
    <w:rsid w:val="00E0094E"/>
    <w:rsid w:val="00E078F8"/>
    <w:rsid w:val="00E70835"/>
    <w:rsid w:val="00E757C3"/>
    <w:rsid w:val="00E86DDF"/>
    <w:rsid w:val="00EB4D05"/>
    <w:rsid w:val="00EF37AC"/>
    <w:rsid w:val="00F411BF"/>
    <w:rsid w:val="00F425A7"/>
    <w:rsid w:val="00F53568"/>
    <w:rsid w:val="00F610DB"/>
    <w:rsid w:val="00FA2276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CBD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04E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604E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604E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604E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60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14</cp:revision>
  <cp:lastPrinted>2020-05-18T02:39:00Z</cp:lastPrinted>
  <dcterms:created xsi:type="dcterms:W3CDTF">2020-05-08T02:27:00Z</dcterms:created>
  <dcterms:modified xsi:type="dcterms:W3CDTF">2020-06-05T13:26:00Z</dcterms:modified>
</cp:coreProperties>
</file>